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F4" w:rsidRDefault="001C524A" w:rsidP="00F16FF4">
      <w:pPr>
        <w:jc w:val="center"/>
        <w:rPr>
          <w:b/>
          <w:sz w:val="60"/>
          <w:szCs w:val="60"/>
        </w:rPr>
      </w:pPr>
      <w:r w:rsidRPr="001C524A">
        <w:rPr>
          <w:b/>
          <w:noProof/>
          <w:sz w:val="60"/>
          <w:szCs w:val="60"/>
          <w:lang w:eastAsia="tr-TR"/>
        </w:rPr>
        <w:drawing>
          <wp:inline distT="0" distB="0" distL="0" distR="0" wp14:anchorId="0FAF3008" wp14:editId="4ED25362">
            <wp:extent cx="1200150" cy="1038225"/>
            <wp:effectExtent l="0" t="0" r="0" b="9525"/>
            <wp:docPr id="2" name="Resim 2" descr="C:\Users\acer\Desktop\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LOGO\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038225"/>
                    </a:xfrm>
                    <a:prstGeom prst="rect">
                      <a:avLst/>
                    </a:prstGeom>
                    <a:noFill/>
                    <a:ln>
                      <a:noFill/>
                    </a:ln>
                  </pic:spPr>
                </pic:pic>
              </a:graphicData>
            </a:graphic>
          </wp:inline>
        </w:drawing>
      </w:r>
      <w:r w:rsidR="00F16FF4">
        <w:rPr>
          <w:b/>
          <w:sz w:val="60"/>
          <w:szCs w:val="60"/>
        </w:rPr>
        <w:t xml:space="preserve">                         </w:t>
      </w:r>
      <w:bookmarkStart w:id="0" w:name="_GoBack"/>
      <w:bookmarkEnd w:id="0"/>
      <w:r w:rsidR="00F16FF4">
        <w:rPr>
          <w:noProof/>
          <w:lang w:eastAsia="tr-TR"/>
        </w:rPr>
        <w:drawing>
          <wp:inline distT="0" distB="0" distL="0" distR="0" wp14:anchorId="36F21572" wp14:editId="002D92BB">
            <wp:extent cx="1599624" cy="119062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3960" cy="1208739"/>
                    </a:xfrm>
                    <a:prstGeom prst="rect">
                      <a:avLst/>
                    </a:prstGeom>
                  </pic:spPr>
                </pic:pic>
              </a:graphicData>
            </a:graphic>
          </wp:inline>
        </w:drawing>
      </w:r>
    </w:p>
    <w:p w:rsidR="00F16FF4" w:rsidRDefault="001C524A" w:rsidP="00F16FF4">
      <w:pPr>
        <w:jc w:val="center"/>
        <w:rPr>
          <w:b/>
          <w:sz w:val="60"/>
          <w:szCs w:val="60"/>
        </w:rPr>
      </w:pPr>
      <w:r>
        <w:rPr>
          <w:b/>
          <w:sz w:val="60"/>
          <w:szCs w:val="60"/>
        </w:rPr>
        <w:t xml:space="preserve">YILDIRIM BEYAZIT </w:t>
      </w:r>
      <w:r w:rsidRPr="001C524A">
        <w:rPr>
          <w:b/>
          <w:sz w:val="60"/>
          <w:szCs w:val="60"/>
        </w:rPr>
        <w:t>ORTAOKULU</w:t>
      </w:r>
    </w:p>
    <w:p w:rsidR="001C524A" w:rsidRDefault="001C524A" w:rsidP="00F16FF4">
      <w:pPr>
        <w:jc w:val="center"/>
        <w:rPr>
          <w:b/>
          <w:sz w:val="60"/>
          <w:szCs w:val="60"/>
        </w:rPr>
      </w:pPr>
      <w:r w:rsidRPr="001C524A">
        <w:rPr>
          <w:b/>
          <w:sz w:val="60"/>
          <w:szCs w:val="60"/>
        </w:rPr>
        <w:t>“OKULUM TEMİZ”</w:t>
      </w:r>
    </w:p>
    <w:p w:rsidR="001C524A" w:rsidRPr="001C524A" w:rsidRDefault="001C524A" w:rsidP="00F16FF4">
      <w:pPr>
        <w:jc w:val="center"/>
        <w:rPr>
          <w:b/>
          <w:sz w:val="60"/>
          <w:szCs w:val="60"/>
        </w:rPr>
      </w:pPr>
      <w:r w:rsidRPr="001C524A">
        <w:rPr>
          <w:b/>
          <w:sz w:val="60"/>
          <w:szCs w:val="60"/>
        </w:rPr>
        <w:t>PROJESİ</w:t>
      </w:r>
    </w:p>
    <w:p w:rsidR="00AE49FB" w:rsidRPr="001C524A" w:rsidRDefault="001C524A" w:rsidP="001C524A">
      <w:pPr>
        <w:jc w:val="both"/>
        <w:rPr>
          <w:sz w:val="26"/>
          <w:szCs w:val="26"/>
        </w:rPr>
      </w:pPr>
      <w:r>
        <w:tab/>
      </w:r>
      <w:r w:rsidR="00607CFA" w:rsidRPr="001C524A">
        <w:rPr>
          <w:sz w:val="26"/>
          <w:szCs w:val="26"/>
        </w:rPr>
        <w:t xml:space="preserve">Okulumuzun daha iyi koşularda Eğitim Öğretim faaliyetine devam edebilmesi için ve eğitim hizmetlerinin yeni normale uyum sağlayabilmesi amacıyla Milli Eğitim Bakanlığı ve Türk Standartları Enstitüsü arasında Temmuz 2020 de işbirliği yapılmıştır. Bu protokolle </w:t>
      </w:r>
      <w:r w:rsidR="00607CFA" w:rsidRPr="001C524A">
        <w:rPr>
          <w:b/>
          <w:sz w:val="26"/>
          <w:szCs w:val="26"/>
        </w:rPr>
        <w:t xml:space="preserve">Eğitim Kurumlarında Hijyen Şartlarının Geliştirilmesi ve Enfeksiyonu Önleme </w:t>
      </w:r>
      <w:r w:rsidRPr="001C524A">
        <w:rPr>
          <w:b/>
          <w:sz w:val="26"/>
          <w:szCs w:val="26"/>
        </w:rPr>
        <w:t>Kontrol</w:t>
      </w:r>
      <w:r w:rsidRPr="001C524A">
        <w:rPr>
          <w:sz w:val="26"/>
          <w:szCs w:val="26"/>
        </w:rPr>
        <w:t xml:space="preserve"> </w:t>
      </w:r>
      <w:r w:rsidR="00607CFA" w:rsidRPr="001C524A">
        <w:rPr>
          <w:b/>
          <w:sz w:val="26"/>
          <w:szCs w:val="26"/>
        </w:rPr>
        <w:t>K</w:t>
      </w:r>
      <w:r w:rsidRPr="001C524A">
        <w:rPr>
          <w:b/>
          <w:sz w:val="26"/>
          <w:szCs w:val="26"/>
        </w:rPr>
        <w:t>ı</w:t>
      </w:r>
      <w:r w:rsidR="00607CFA" w:rsidRPr="001C524A">
        <w:rPr>
          <w:b/>
          <w:sz w:val="26"/>
          <w:szCs w:val="26"/>
        </w:rPr>
        <w:t xml:space="preserve">lavuzu </w:t>
      </w:r>
      <w:r w:rsidR="00607CFA" w:rsidRPr="001C524A">
        <w:rPr>
          <w:sz w:val="26"/>
          <w:szCs w:val="26"/>
        </w:rPr>
        <w:t xml:space="preserve">yayınlanmıştır. </w:t>
      </w:r>
      <w:r w:rsidRPr="001C524A">
        <w:rPr>
          <w:sz w:val="26"/>
          <w:szCs w:val="26"/>
        </w:rPr>
        <w:t>Kılavuzda</w:t>
      </w:r>
      <w:r w:rsidR="00607CFA" w:rsidRPr="001C524A">
        <w:rPr>
          <w:sz w:val="26"/>
          <w:szCs w:val="26"/>
        </w:rPr>
        <w:t xml:space="preserve"> </w:t>
      </w:r>
      <w:r w:rsidRPr="001C524A">
        <w:rPr>
          <w:sz w:val="26"/>
          <w:szCs w:val="26"/>
        </w:rPr>
        <w:t xml:space="preserve">içerisinde belirtilen tüm faaliyetlerin, </w:t>
      </w:r>
      <w:r w:rsidRPr="001C524A">
        <w:rPr>
          <w:sz w:val="26"/>
          <w:szCs w:val="26"/>
        </w:rPr>
        <w:t>eylem planlarının</w:t>
      </w:r>
      <w:r w:rsidRPr="001C524A">
        <w:rPr>
          <w:sz w:val="26"/>
          <w:szCs w:val="26"/>
        </w:rPr>
        <w:t xml:space="preserve">, talimatların, eğitimlerin vb. işlemlerin tam olarak yerine getirilmesi, soru listesinde belirtilen şartların tamamlanmış olması </w:t>
      </w:r>
      <w:r w:rsidRPr="001C524A">
        <w:rPr>
          <w:sz w:val="26"/>
          <w:szCs w:val="26"/>
        </w:rPr>
        <w:t>gerekmektedir. Belirtilen</w:t>
      </w:r>
      <w:r w:rsidR="00607CFA" w:rsidRPr="001C524A">
        <w:rPr>
          <w:sz w:val="26"/>
          <w:szCs w:val="26"/>
        </w:rPr>
        <w:t xml:space="preserve"> şartları yerine getirmeye çalışarak ilgili </w:t>
      </w:r>
      <w:r w:rsidRPr="001C524A">
        <w:rPr>
          <w:sz w:val="26"/>
          <w:szCs w:val="26"/>
        </w:rPr>
        <w:t>dokümanları</w:t>
      </w:r>
      <w:r w:rsidR="00607CFA" w:rsidRPr="001C524A">
        <w:rPr>
          <w:sz w:val="26"/>
          <w:szCs w:val="26"/>
        </w:rPr>
        <w:t xml:space="preserve"> hazırlayıp </w:t>
      </w:r>
      <w:r w:rsidR="00607CFA" w:rsidRPr="001C524A">
        <w:rPr>
          <w:b/>
          <w:sz w:val="26"/>
          <w:szCs w:val="26"/>
        </w:rPr>
        <w:t>05.11.2020</w:t>
      </w:r>
      <w:r w:rsidR="00607CFA" w:rsidRPr="001C524A">
        <w:rPr>
          <w:sz w:val="26"/>
          <w:szCs w:val="26"/>
        </w:rPr>
        <w:t xml:space="preserve"> tarihinde okulumuzun belge alması için başvuru yapılmıştır. MEB denetim birimi tarafından ilk değerlendirme yapılarak denetim için </w:t>
      </w:r>
      <w:r w:rsidR="00607CFA" w:rsidRPr="001C524A">
        <w:rPr>
          <w:b/>
          <w:sz w:val="26"/>
          <w:szCs w:val="26"/>
        </w:rPr>
        <w:t>Onay</w:t>
      </w:r>
      <w:r w:rsidR="00607CFA" w:rsidRPr="001C524A">
        <w:rPr>
          <w:sz w:val="26"/>
          <w:szCs w:val="26"/>
        </w:rPr>
        <w:t xml:space="preserve"> verilmiştir. Öğrencilerinizin, velilerimizin ve tüm okul </w:t>
      </w:r>
      <w:r w:rsidRPr="001C524A">
        <w:rPr>
          <w:sz w:val="26"/>
          <w:szCs w:val="26"/>
        </w:rPr>
        <w:t>çalışanlarımızın daha</w:t>
      </w:r>
      <w:r w:rsidR="00607CFA" w:rsidRPr="001C524A">
        <w:rPr>
          <w:sz w:val="26"/>
          <w:szCs w:val="26"/>
        </w:rPr>
        <w:t xml:space="preserve"> sağlıklı ve huzurlu bir ortamda </w:t>
      </w:r>
      <w:r w:rsidR="00607CFA" w:rsidRPr="001C524A">
        <w:rPr>
          <w:sz w:val="26"/>
          <w:szCs w:val="26"/>
        </w:rPr>
        <w:t>faaliyet gösterebilmeleri için okulumuzu Denetime hazırlıyoruz. Denetim sonrasında Okulum Temiz Belgesini alarak emeklerimizi taçlandıracağız.</w:t>
      </w:r>
    </w:p>
    <w:p w:rsidR="00607CFA" w:rsidRPr="001C524A" w:rsidRDefault="00607CFA" w:rsidP="001C524A">
      <w:pPr>
        <w:jc w:val="both"/>
        <w:rPr>
          <w:sz w:val="24"/>
          <w:szCs w:val="24"/>
        </w:rPr>
      </w:pPr>
    </w:p>
    <w:p w:rsidR="00607CFA" w:rsidRDefault="00607CFA" w:rsidP="00607CFA"/>
    <w:sectPr w:rsidR="00607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CE"/>
    <w:rsid w:val="001C524A"/>
    <w:rsid w:val="002C5ECE"/>
    <w:rsid w:val="00607CFA"/>
    <w:rsid w:val="00AE49FB"/>
    <w:rsid w:val="00F16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BE6F5"/>
  <w15:chartTrackingRefBased/>
  <w15:docId w15:val="{F569D78C-6143-4920-89A9-0154CCEA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6F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2020-11-27T08:58:00Z</cp:lastPrinted>
  <dcterms:created xsi:type="dcterms:W3CDTF">2020-11-27T08:58:00Z</dcterms:created>
  <dcterms:modified xsi:type="dcterms:W3CDTF">2020-11-27T08:58:00Z</dcterms:modified>
</cp:coreProperties>
</file>